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D39" w:rsidRPr="006E649C" w:rsidRDefault="006D5D39" w:rsidP="006D5D39">
      <w:pPr>
        <w:jc w:val="center"/>
        <w:rPr>
          <w:rFonts w:ascii="Arial" w:hAnsi="Arial" w:cs="Arial"/>
          <w:b/>
          <w:sz w:val="36"/>
        </w:rPr>
      </w:pPr>
      <w:bookmarkStart w:id="0" w:name="_GoBack"/>
      <w:bookmarkEnd w:id="0"/>
      <w:r w:rsidRPr="006E649C">
        <w:rPr>
          <w:rFonts w:ascii="Arial" w:hAnsi="Arial" w:cs="Arial"/>
          <w:b/>
          <w:sz w:val="36"/>
        </w:rPr>
        <w:t>VENERDÌ 25</w:t>
      </w:r>
      <w:r w:rsidRPr="006E649C">
        <w:rPr>
          <w:sz w:val="28"/>
        </w:rPr>
        <w:t xml:space="preserve"> </w:t>
      </w:r>
      <w:r w:rsidRPr="006E649C">
        <w:rPr>
          <w:rFonts w:ascii="Arial" w:hAnsi="Arial" w:cs="Arial"/>
          <w:b/>
          <w:sz w:val="36"/>
        </w:rPr>
        <w:t>GIUGNO – XII SETTIMANA T. O. [B]</w:t>
      </w:r>
    </w:p>
    <w:p w:rsidR="00704CED" w:rsidRPr="00BA2F8E" w:rsidRDefault="00BA2F8E" w:rsidP="002E4B61">
      <w:pPr>
        <w:jc w:val="both"/>
        <w:rPr>
          <w:rFonts w:ascii="Arial" w:hAnsi="Arial" w:cs="Arial"/>
          <w:b/>
          <w:sz w:val="26"/>
          <w:szCs w:val="26"/>
        </w:rPr>
      </w:pPr>
      <w:r w:rsidRPr="00BA2F8E">
        <w:rPr>
          <w:rFonts w:ascii="Arial" w:hAnsi="Arial" w:cs="Arial"/>
          <w:b/>
          <w:sz w:val="26"/>
          <w:szCs w:val="26"/>
        </w:rPr>
        <w:t>Scese dal monte e molta folla lo seguì. Ed ecco, si avvicinò un lebbroso, si prostrò davanti a lui e disse: «Signore, se vuoi, puoi purificarmi». Tese la mano e lo toccò dicendo: «Lo voglio: sii purificato!».</w:t>
      </w:r>
    </w:p>
    <w:p w:rsidR="0057601A" w:rsidRDefault="005C6C11" w:rsidP="002E4B61">
      <w:pPr>
        <w:jc w:val="both"/>
        <w:rPr>
          <w:rFonts w:ascii="Arial" w:hAnsi="Arial" w:cs="Arial"/>
          <w:b/>
          <w:sz w:val="24"/>
          <w:szCs w:val="28"/>
        </w:rPr>
      </w:pPr>
      <w:r>
        <w:rPr>
          <w:rFonts w:ascii="Arial" w:hAnsi="Arial" w:cs="Arial"/>
          <w:b/>
          <w:sz w:val="24"/>
          <w:szCs w:val="28"/>
        </w:rPr>
        <w:t xml:space="preserve">La lebbra è figura e immagine del peccato. Con una </w:t>
      </w:r>
      <w:r w:rsidR="007D6086">
        <w:rPr>
          <w:rFonts w:ascii="Arial" w:hAnsi="Arial" w:cs="Arial"/>
          <w:b/>
          <w:sz w:val="24"/>
          <w:szCs w:val="28"/>
        </w:rPr>
        <w:t xml:space="preserve">grande </w:t>
      </w:r>
      <w:r>
        <w:rPr>
          <w:rFonts w:ascii="Arial" w:hAnsi="Arial" w:cs="Arial"/>
          <w:b/>
          <w:sz w:val="24"/>
          <w:szCs w:val="28"/>
        </w:rPr>
        <w:t>differenza</w:t>
      </w:r>
      <w:r w:rsidR="007D6086">
        <w:rPr>
          <w:rFonts w:ascii="Arial" w:hAnsi="Arial" w:cs="Arial"/>
          <w:b/>
          <w:sz w:val="24"/>
          <w:szCs w:val="28"/>
        </w:rPr>
        <w:t>.</w:t>
      </w:r>
      <w:r>
        <w:rPr>
          <w:rFonts w:ascii="Arial" w:hAnsi="Arial" w:cs="Arial"/>
          <w:b/>
          <w:sz w:val="24"/>
          <w:szCs w:val="28"/>
        </w:rPr>
        <w:t xml:space="preserve"> </w:t>
      </w:r>
      <w:r w:rsidR="007D6086">
        <w:rPr>
          <w:rFonts w:ascii="Arial" w:hAnsi="Arial" w:cs="Arial"/>
          <w:b/>
          <w:sz w:val="24"/>
          <w:szCs w:val="28"/>
        </w:rPr>
        <w:t xml:space="preserve">La </w:t>
      </w:r>
      <w:r>
        <w:rPr>
          <w:rFonts w:ascii="Arial" w:hAnsi="Arial" w:cs="Arial"/>
          <w:b/>
          <w:sz w:val="24"/>
          <w:szCs w:val="28"/>
        </w:rPr>
        <w:t xml:space="preserve">lebbra è visibile, il peccato è invisibile. </w:t>
      </w:r>
      <w:r w:rsidR="007D6086">
        <w:rPr>
          <w:rFonts w:ascii="Arial" w:hAnsi="Arial" w:cs="Arial"/>
          <w:b/>
          <w:sz w:val="24"/>
          <w:szCs w:val="28"/>
        </w:rPr>
        <w:t xml:space="preserve">Ecco un’altra grande </w:t>
      </w:r>
      <w:r>
        <w:rPr>
          <w:rFonts w:ascii="Arial" w:hAnsi="Arial" w:cs="Arial"/>
          <w:b/>
          <w:sz w:val="24"/>
          <w:szCs w:val="28"/>
        </w:rPr>
        <w:t>differenza</w:t>
      </w:r>
      <w:r w:rsidR="007D6086">
        <w:rPr>
          <w:rFonts w:ascii="Arial" w:hAnsi="Arial" w:cs="Arial"/>
          <w:b/>
          <w:sz w:val="24"/>
          <w:szCs w:val="28"/>
        </w:rPr>
        <w:t xml:space="preserve">. </w:t>
      </w:r>
      <w:r>
        <w:rPr>
          <w:rFonts w:ascii="Arial" w:hAnsi="Arial" w:cs="Arial"/>
          <w:b/>
          <w:sz w:val="24"/>
          <w:szCs w:val="28"/>
        </w:rPr>
        <w:t>Dalla lebbra ci si può difendere attraverso l’allontanamento del lebbroso. Il peccato produce morte spirituale per tutto il genere umano, che è un solo corpo. Adamo ha commesso un solo peccato. Ha disobbedito al suo Signore. Ha scelto la morte. Non l’ha scelto solo per la sua persona, ma per tutta la sua discendenza, cioè per tutta l’umanità.</w:t>
      </w:r>
    </w:p>
    <w:p w:rsidR="005C6C11" w:rsidRDefault="005C6C11" w:rsidP="002E4B61">
      <w:pPr>
        <w:jc w:val="both"/>
        <w:rPr>
          <w:rFonts w:ascii="Arial" w:hAnsi="Arial" w:cs="Arial"/>
          <w:b/>
          <w:sz w:val="24"/>
          <w:szCs w:val="28"/>
        </w:rPr>
      </w:pPr>
      <w:r>
        <w:rPr>
          <w:rFonts w:ascii="Arial" w:hAnsi="Arial" w:cs="Arial"/>
          <w:b/>
          <w:sz w:val="24"/>
          <w:szCs w:val="28"/>
        </w:rPr>
        <w:t xml:space="preserve">Gesù guarisce il lebbroso dal suo male. Figura questa della guarigione che Gesù è venuto ad operare per tutto il genere umano, non solo per i figli di Abramo, </w:t>
      </w:r>
      <w:r w:rsidR="007D6086">
        <w:rPr>
          <w:rFonts w:ascii="Arial" w:hAnsi="Arial" w:cs="Arial"/>
          <w:b/>
          <w:sz w:val="24"/>
          <w:szCs w:val="28"/>
        </w:rPr>
        <w:t xml:space="preserve">ma anche </w:t>
      </w:r>
      <w:r>
        <w:rPr>
          <w:rFonts w:ascii="Arial" w:hAnsi="Arial" w:cs="Arial"/>
          <w:b/>
          <w:sz w:val="24"/>
          <w:szCs w:val="28"/>
        </w:rPr>
        <w:t>per tutti i figli di Adamo. Abramo è figlio di Adamo.  Anche Gesù Signore è figlio di Adamo. Essendo vero figlio di Adamo può liberare tutti i suoi fratelli, cioè ogni uomo, dal peccato.</w:t>
      </w:r>
    </w:p>
    <w:p w:rsidR="0091566D" w:rsidRPr="0091566D" w:rsidRDefault="0091566D" w:rsidP="0091566D">
      <w:pPr>
        <w:jc w:val="both"/>
        <w:rPr>
          <w:rFonts w:ascii="Arial" w:hAnsi="Arial" w:cs="Arial"/>
          <w:b/>
          <w:sz w:val="24"/>
          <w:szCs w:val="28"/>
        </w:rPr>
      </w:pPr>
      <w:r>
        <w:rPr>
          <w:rFonts w:ascii="Arial" w:hAnsi="Arial" w:cs="Arial"/>
          <w:b/>
          <w:sz w:val="24"/>
          <w:szCs w:val="28"/>
        </w:rPr>
        <w:t>Anche nell’Antico Testamento veniva perdonato il peccato. Leggiamo nel Salmo: “</w:t>
      </w:r>
      <w:r w:rsidRPr="0091566D">
        <w:rPr>
          <w:rFonts w:ascii="Arial" w:hAnsi="Arial" w:cs="Arial"/>
          <w:b/>
          <w:sz w:val="24"/>
          <w:szCs w:val="28"/>
        </w:rPr>
        <w:t>Beato l’uomo a cui è tolta la colpa</w:t>
      </w:r>
      <w:r>
        <w:rPr>
          <w:rFonts w:ascii="Arial" w:hAnsi="Arial" w:cs="Arial"/>
          <w:b/>
          <w:sz w:val="24"/>
          <w:szCs w:val="28"/>
        </w:rPr>
        <w:t xml:space="preserve"> </w:t>
      </w:r>
      <w:r w:rsidRPr="0091566D">
        <w:rPr>
          <w:rFonts w:ascii="Arial" w:hAnsi="Arial" w:cs="Arial"/>
          <w:b/>
          <w:sz w:val="24"/>
          <w:szCs w:val="28"/>
        </w:rPr>
        <w:t>e coperto il peccato.</w:t>
      </w:r>
      <w:r>
        <w:rPr>
          <w:rFonts w:ascii="Arial" w:hAnsi="Arial" w:cs="Arial"/>
          <w:b/>
          <w:sz w:val="24"/>
          <w:szCs w:val="28"/>
        </w:rPr>
        <w:t xml:space="preserve"> </w:t>
      </w:r>
      <w:r w:rsidRPr="0091566D">
        <w:rPr>
          <w:rFonts w:ascii="Arial" w:hAnsi="Arial" w:cs="Arial"/>
          <w:b/>
          <w:sz w:val="24"/>
          <w:szCs w:val="28"/>
        </w:rPr>
        <w:t>Beato l’uomo a cui Dio non imputa il delitto</w:t>
      </w:r>
      <w:r>
        <w:rPr>
          <w:rFonts w:ascii="Arial" w:hAnsi="Arial" w:cs="Arial"/>
          <w:b/>
          <w:sz w:val="24"/>
          <w:szCs w:val="28"/>
        </w:rPr>
        <w:t xml:space="preserve"> </w:t>
      </w:r>
      <w:r w:rsidRPr="0091566D">
        <w:rPr>
          <w:rFonts w:ascii="Arial" w:hAnsi="Arial" w:cs="Arial"/>
          <w:b/>
          <w:sz w:val="24"/>
          <w:szCs w:val="28"/>
        </w:rPr>
        <w:t>e nel cui spirito non è inganno.</w:t>
      </w:r>
      <w:r>
        <w:rPr>
          <w:rFonts w:ascii="Arial" w:hAnsi="Arial" w:cs="Arial"/>
          <w:b/>
          <w:sz w:val="24"/>
          <w:szCs w:val="28"/>
        </w:rPr>
        <w:t xml:space="preserve"> </w:t>
      </w:r>
      <w:r w:rsidRPr="0091566D">
        <w:rPr>
          <w:rFonts w:ascii="Arial" w:hAnsi="Arial" w:cs="Arial"/>
          <w:b/>
          <w:sz w:val="24"/>
          <w:szCs w:val="28"/>
        </w:rPr>
        <w:t>Tacevo e si logoravano le mie ossa,</w:t>
      </w:r>
      <w:r>
        <w:rPr>
          <w:rFonts w:ascii="Arial" w:hAnsi="Arial" w:cs="Arial"/>
          <w:b/>
          <w:sz w:val="24"/>
          <w:szCs w:val="28"/>
        </w:rPr>
        <w:t xml:space="preserve"> </w:t>
      </w:r>
      <w:r w:rsidRPr="0091566D">
        <w:rPr>
          <w:rFonts w:ascii="Arial" w:hAnsi="Arial" w:cs="Arial"/>
          <w:b/>
          <w:sz w:val="24"/>
          <w:szCs w:val="28"/>
        </w:rPr>
        <w:t>mentre ruggivo tutto il giorno.</w:t>
      </w:r>
      <w:r>
        <w:rPr>
          <w:rFonts w:ascii="Arial" w:hAnsi="Arial" w:cs="Arial"/>
          <w:b/>
          <w:sz w:val="24"/>
          <w:szCs w:val="28"/>
        </w:rPr>
        <w:t xml:space="preserve"> </w:t>
      </w:r>
      <w:r w:rsidRPr="0091566D">
        <w:rPr>
          <w:rFonts w:ascii="Arial" w:hAnsi="Arial" w:cs="Arial"/>
          <w:b/>
          <w:sz w:val="24"/>
          <w:szCs w:val="28"/>
        </w:rPr>
        <w:t>Giorno e notte pesava su di me la tua mano,</w:t>
      </w:r>
      <w:r>
        <w:rPr>
          <w:rFonts w:ascii="Arial" w:hAnsi="Arial" w:cs="Arial"/>
          <w:b/>
          <w:sz w:val="24"/>
          <w:szCs w:val="28"/>
        </w:rPr>
        <w:t xml:space="preserve"> </w:t>
      </w:r>
      <w:r w:rsidRPr="0091566D">
        <w:rPr>
          <w:rFonts w:ascii="Arial" w:hAnsi="Arial" w:cs="Arial"/>
          <w:b/>
          <w:sz w:val="24"/>
          <w:szCs w:val="28"/>
        </w:rPr>
        <w:t>come nell’arsura estiva si inaridiva il mio vigore.</w:t>
      </w:r>
      <w:r>
        <w:rPr>
          <w:rFonts w:ascii="Arial" w:hAnsi="Arial" w:cs="Arial"/>
          <w:b/>
          <w:sz w:val="24"/>
          <w:szCs w:val="28"/>
        </w:rPr>
        <w:t xml:space="preserve"> </w:t>
      </w:r>
      <w:r w:rsidRPr="0091566D">
        <w:rPr>
          <w:rFonts w:ascii="Arial" w:hAnsi="Arial" w:cs="Arial"/>
          <w:b/>
          <w:sz w:val="24"/>
          <w:szCs w:val="28"/>
        </w:rPr>
        <w:t>Ti ho fatto conoscere il mio peccato,</w:t>
      </w:r>
      <w:r>
        <w:rPr>
          <w:rFonts w:ascii="Arial" w:hAnsi="Arial" w:cs="Arial"/>
          <w:b/>
          <w:sz w:val="24"/>
          <w:szCs w:val="28"/>
        </w:rPr>
        <w:t xml:space="preserve"> </w:t>
      </w:r>
      <w:r w:rsidRPr="0091566D">
        <w:rPr>
          <w:rFonts w:ascii="Arial" w:hAnsi="Arial" w:cs="Arial"/>
          <w:b/>
          <w:sz w:val="24"/>
          <w:szCs w:val="28"/>
        </w:rPr>
        <w:t>non ho coperto la mia colpa.</w:t>
      </w:r>
      <w:r>
        <w:rPr>
          <w:rFonts w:ascii="Arial" w:hAnsi="Arial" w:cs="Arial"/>
          <w:b/>
          <w:sz w:val="24"/>
          <w:szCs w:val="28"/>
        </w:rPr>
        <w:t xml:space="preserve"> </w:t>
      </w:r>
      <w:r w:rsidRPr="0091566D">
        <w:rPr>
          <w:rFonts w:ascii="Arial" w:hAnsi="Arial" w:cs="Arial"/>
          <w:b/>
          <w:sz w:val="24"/>
          <w:szCs w:val="28"/>
        </w:rPr>
        <w:t>Ho detto: «Confesserò al Signore le mie iniquità»</w:t>
      </w:r>
      <w:r>
        <w:rPr>
          <w:rFonts w:ascii="Arial" w:hAnsi="Arial" w:cs="Arial"/>
          <w:b/>
          <w:sz w:val="24"/>
          <w:szCs w:val="28"/>
        </w:rPr>
        <w:t xml:space="preserve"> </w:t>
      </w:r>
      <w:r w:rsidRPr="0091566D">
        <w:rPr>
          <w:rFonts w:ascii="Arial" w:hAnsi="Arial" w:cs="Arial"/>
          <w:b/>
          <w:sz w:val="24"/>
          <w:szCs w:val="28"/>
        </w:rPr>
        <w:t>e tu hai tolto la mia colpa e il mio peccato.</w:t>
      </w:r>
      <w:r>
        <w:rPr>
          <w:rFonts w:ascii="Arial" w:hAnsi="Arial" w:cs="Arial"/>
          <w:b/>
          <w:sz w:val="24"/>
          <w:szCs w:val="28"/>
        </w:rPr>
        <w:t xml:space="preserve"> </w:t>
      </w:r>
      <w:r w:rsidRPr="0091566D">
        <w:rPr>
          <w:rFonts w:ascii="Arial" w:hAnsi="Arial" w:cs="Arial"/>
          <w:b/>
          <w:sz w:val="24"/>
          <w:szCs w:val="28"/>
        </w:rPr>
        <w:t>Per questo ti prega ogni fedele</w:t>
      </w:r>
      <w:r>
        <w:rPr>
          <w:rFonts w:ascii="Arial" w:hAnsi="Arial" w:cs="Arial"/>
          <w:b/>
          <w:sz w:val="24"/>
          <w:szCs w:val="28"/>
        </w:rPr>
        <w:t xml:space="preserve"> </w:t>
      </w:r>
      <w:r w:rsidRPr="0091566D">
        <w:rPr>
          <w:rFonts w:ascii="Arial" w:hAnsi="Arial" w:cs="Arial"/>
          <w:b/>
          <w:sz w:val="24"/>
          <w:szCs w:val="28"/>
        </w:rPr>
        <w:t>nel tempo dell’angoscia;</w:t>
      </w:r>
      <w:r>
        <w:rPr>
          <w:rFonts w:ascii="Arial" w:hAnsi="Arial" w:cs="Arial"/>
          <w:b/>
          <w:sz w:val="24"/>
          <w:szCs w:val="28"/>
        </w:rPr>
        <w:t xml:space="preserve"> </w:t>
      </w:r>
      <w:r w:rsidRPr="0091566D">
        <w:rPr>
          <w:rFonts w:ascii="Arial" w:hAnsi="Arial" w:cs="Arial"/>
          <w:b/>
          <w:sz w:val="24"/>
          <w:szCs w:val="28"/>
        </w:rPr>
        <w:t>quando irromperanno grandi acque</w:t>
      </w:r>
      <w:r>
        <w:rPr>
          <w:rFonts w:ascii="Arial" w:hAnsi="Arial" w:cs="Arial"/>
          <w:b/>
          <w:sz w:val="24"/>
          <w:szCs w:val="28"/>
        </w:rPr>
        <w:t xml:space="preserve"> </w:t>
      </w:r>
      <w:r w:rsidRPr="0091566D">
        <w:rPr>
          <w:rFonts w:ascii="Arial" w:hAnsi="Arial" w:cs="Arial"/>
          <w:b/>
          <w:sz w:val="24"/>
          <w:szCs w:val="28"/>
        </w:rPr>
        <w:t>non potranno raggiungerlo.</w:t>
      </w:r>
      <w:r>
        <w:rPr>
          <w:rFonts w:ascii="Arial" w:hAnsi="Arial" w:cs="Arial"/>
          <w:b/>
          <w:sz w:val="24"/>
          <w:szCs w:val="28"/>
        </w:rPr>
        <w:t xml:space="preserve"> </w:t>
      </w:r>
      <w:r w:rsidRPr="0091566D">
        <w:rPr>
          <w:rFonts w:ascii="Arial" w:hAnsi="Arial" w:cs="Arial"/>
          <w:b/>
          <w:sz w:val="24"/>
          <w:szCs w:val="28"/>
        </w:rPr>
        <w:t>Tu sei il mio rifugio, mi liberi dall’angoscia,</w:t>
      </w:r>
      <w:r>
        <w:rPr>
          <w:rFonts w:ascii="Arial" w:hAnsi="Arial" w:cs="Arial"/>
          <w:b/>
          <w:sz w:val="24"/>
          <w:szCs w:val="28"/>
        </w:rPr>
        <w:t xml:space="preserve"> </w:t>
      </w:r>
      <w:r w:rsidRPr="0091566D">
        <w:rPr>
          <w:rFonts w:ascii="Arial" w:hAnsi="Arial" w:cs="Arial"/>
          <w:b/>
          <w:sz w:val="24"/>
          <w:szCs w:val="28"/>
        </w:rPr>
        <w:t>mi circondi di canti di liberazione:</w:t>
      </w:r>
      <w:r>
        <w:rPr>
          <w:rFonts w:ascii="Arial" w:hAnsi="Arial" w:cs="Arial"/>
          <w:b/>
          <w:sz w:val="24"/>
          <w:szCs w:val="28"/>
        </w:rPr>
        <w:t xml:space="preserve"> </w:t>
      </w:r>
      <w:r w:rsidRPr="0091566D">
        <w:rPr>
          <w:rFonts w:ascii="Arial" w:hAnsi="Arial" w:cs="Arial"/>
          <w:b/>
          <w:sz w:val="24"/>
          <w:szCs w:val="28"/>
        </w:rPr>
        <w:t>«Ti istruirò e ti insegnerò la via da seguire;</w:t>
      </w:r>
      <w:r>
        <w:rPr>
          <w:rFonts w:ascii="Arial" w:hAnsi="Arial" w:cs="Arial"/>
          <w:b/>
          <w:sz w:val="24"/>
          <w:szCs w:val="28"/>
        </w:rPr>
        <w:t xml:space="preserve"> </w:t>
      </w:r>
      <w:r w:rsidRPr="0091566D">
        <w:rPr>
          <w:rFonts w:ascii="Arial" w:hAnsi="Arial" w:cs="Arial"/>
          <w:b/>
          <w:sz w:val="24"/>
          <w:szCs w:val="28"/>
        </w:rPr>
        <w:t>con gli occhi su di te, ti darò consiglio.</w:t>
      </w:r>
      <w:r>
        <w:rPr>
          <w:rFonts w:ascii="Arial" w:hAnsi="Arial" w:cs="Arial"/>
          <w:b/>
          <w:sz w:val="24"/>
          <w:szCs w:val="28"/>
        </w:rPr>
        <w:t xml:space="preserve"> </w:t>
      </w:r>
      <w:r w:rsidRPr="0091566D">
        <w:rPr>
          <w:rFonts w:ascii="Arial" w:hAnsi="Arial" w:cs="Arial"/>
          <w:b/>
          <w:sz w:val="24"/>
          <w:szCs w:val="28"/>
        </w:rPr>
        <w:t>Non siate privi d’intelligenza come il cavallo e come il mulo:</w:t>
      </w:r>
      <w:r>
        <w:rPr>
          <w:rFonts w:ascii="Arial" w:hAnsi="Arial" w:cs="Arial"/>
          <w:b/>
          <w:sz w:val="24"/>
          <w:szCs w:val="28"/>
        </w:rPr>
        <w:t xml:space="preserve"> </w:t>
      </w:r>
      <w:r w:rsidRPr="0091566D">
        <w:rPr>
          <w:rFonts w:ascii="Arial" w:hAnsi="Arial" w:cs="Arial"/>
          <w:b/>
          <w:sz w:val="24"/>
          <w:szCs w:val="28"/>
        </w:rPr>
        <w:t>la loro foga si piega con il morso e le briglie,</w:t>
      </w:r>
      <w:r>
        <w:rPr>
          <w:rFonts w:ascii="Arial" w:hAnsi="Arial" w:cs="Arial"/>
          <w:b/>
          <w:sz w:val="24"/>
          <w:szCs w:val="28"/>
        </w:rPr>
        <w:t xml:space="preserve"> </w:t>
      </w:r>
      <w:r w:rsidRPr="0091566D">
        <w:rPr>
          <w:rFonts w:ascii="Arial" w:hAnsi="Arial" w:cs="Arial"/>
          <w:b/>
          <w:sz w:val="24"/>
          <w:szCs w:val="28"/>
        </w:rPr>
        <w:t>se no, a te non si avvicinano».</w:t>
      </w:r>
      <w:r>
        <w:rPr>
          <w:rFonts w:ascii="Arial" w:hAnsi="Arial" w:cs="Arial"/>
          <w:b/>
          <w:sz w:val="24"/>
          <w:szCs w:val="28"/>
        </w:rPr>
        <w:t xml:space="preserve"> </w:t>
      </w:r>
      <w:r w:rsidRPr="0091566D">
        <w:rPr>
          <w:rFonts w:ascii="Arial" w:hAnsi="Arial" w:cs="Arial"/>
          <w:b/>
          <w:sz w:val="24"/>
          <w:szCs w:val="28"/>
        </w:rPr>
        <w:t>Molti saranno i dolori del malvagio,</w:t>
      </w:r>
      <w:r>
        <w:rPr>
          <w:rFonts w:ascii="Arial" w:hAnsi="Arial" w:cs="Arial"/>
          <w:b/>
          <w:sz w:val="24"/>
          <w:szCs w:val="28"/>
        </w:rPr>
        <w:t xml:space="preserve"> </w:t>
      </w:r>
      <w:r w:rsidRPr="0091566D">
        <w:rPr>
          <w:rFonts w:ascii="Arial" w:hAnsi="Arial" w:cs="Arial"/>
          <w:b/>
          <w:sz w:val="24"/>
          <w:szCs w:val="28"/>
        </w:rPr>
        <w:t>ma l’amore circonda chi confida nel Signore.</w:t>
      </w:r>
      <w:r>
        <w:rPr>
          <w:rFonts w:ascii="Arial" w:hAnsi="Arial" w:cs="Arial"/>
          <w:b/>
          <w:sz w:val="24"/>
          <w:szCs w:val="28"/>
        </w:rPr>
        <w:t xml:space="preserve"> </w:t>
      </w:r>
      <w:r w:rsidRPr="0091566D">
        <w:rPr>
          <w:rFonts w:ascii="Arial" w:hAnsi="Arial" w:cs="Arial"/>
          <w:b/>
          <w:sz w:val="24"/>
          <w:szCs w:val="28"/>
        </w:rPr>
        <w:t>Rallegratevi nel Signore ed esultate, o giusti!</w:t>
      </w:r>
      <w:r>
        <w:rPr>
          <w:rFonts w:ascii="Arial" w:hAnsi="Arial" w:cs="Arial"/>
          <w:b/>
          <w:sz w:val="24"/>
          <w:szCs w:val="28"/>
        </w:rPr>
        <w:t xml:space="preserve"> </w:t>
      </w:r>
      <w:r w:rsidRPr="0091566D">
        <w:rPr>
          <w:rFonts w:ascii="Arial" w:hAnsi="Arial" w:cs="Arial"/>
          <w:b/>
          <w:sz w:val="24"/>
          <w:szCs w:val="28"/>
        </w:rPr>
        <w:t>Voi tutti, retti di cuore, gridate di gioia!</w:t>
      </w:r>
      <w:r>
        <w:rPr>
          <w:rFonts w:ascii="Arial" w:hAnsi="Arial" w:cs="Arial"/>
          <w:b/>
          <w:sz w:val="24"/>
          <w:szCs w:val="28"/>
        </w:rPr>
        <w:t xml:space="preserve"> (Sal 32,1-11). </w:t>
      </w:r>
    </w:p>
    <w:p w:rsidR="0091566D" w:rsidRDefault="0091566D" w:rsidP="009D540B">
      <w:pPr>
        <w:jc w:val="both"/>
        <w:rPr>
          <w:rFonts w:ascii="Arial" w:hAnsi="Arial" w:cs="Arial"/>
          <w:b/>
          <w:sz w:val="24"/>
          <w:szCs w:val="28"/>
        </w:rPr>
      </w:pPr>
      <w:r>
        <w:rPr>
          <w:rFonts w:ascii="Arial" w:hAnsi="Arial" w:cs="Arial"/>
          <w:b/>
          <w:sz w:val="24"/>
          <w:szCs w:val="28"/>
        </w:rPr>
        <w:t xml:space="preserve">Ma qual è la grande differenza tra il perdono dato nell’Antico Testamento e il perdono dato nel </w:t>
      </w:r>
      <w:r w:rsidR="007D6086">
        <w:rPr>
          <w:rFonts w:ascii="Arial" w:hAnsi="Arial" w:cs="Arial"/>
          <w:b/>
          <w:sz w:val="24"/>
          <w:szCs w:val="28"/>
        </w:rPr>
        <w:t>N</w:t>
      </w:r>
      <w:r>
        <w:rPr>
          <w:rFonts w:ascii="Arial" w:hAnsi="Arial" w:cs="Arial"/>
          <w:b/>
          <w:sz w:val="24"/>
          <w:szCs w:val="28"/>
        </w:rPr>
        <w:t>uovo? Nell’Antico Testamento il Signore rimetteva la colpa. L’uomo però rimaneva nella sua vecchia natura. Davide sa questa verità e chiede al Signore che gli crei anche un cuore nuovo: “</w:t>
      </w:r>
      <w:r w:rsidR="009D540B" w:rsidRPr="009D540B">
        <w:rPr>
          <w:rFonts w:ascii="Arial" w:hAnsi="Arial" w:cs="Arial"/>
          <w:b/>
          <w:sz w:val="24"/>
          <w:szCs w:val="28"/>
        </w:rPr>
        <w:t>Pietà di me, o Dio, nel tuo amore;</w:t>
      </w:r>
      <w:r w:rsidR="009D540B">
        <w:rPr>
          <w:rFonts w:ascii="Arial" w:hAnsi="Arial" w:cs="Arial"/>
          <w:b/>
          <w:sz w:val="24"/>
          <w:szCs w:val="28"/>
        </w:rPr>
        <w:t xml:space="preserve"> </w:t>
      </w:r>
      <w:r w:rsidR="009D540B" w:rsidRPr="009D540B">
        <w:rPr>
          <w:rFonts w:ascii="Arial" w:hAnsi="Arial" w:cs="Arial"/>
          <w:b/>
          <w:sz w:val="24"/>
          <w:szCs w:val="28"/>
        </w:rPr>
        <w:t>nella tua grande misericordia</w:t>
      </w:r>
      <w:r w:rsidR="009D540B">
        <w:rPr>
          <w:rFonts w:ascii="Arial" w:hAnsi="Arial" w:cs="Arial"/>
          <w:b/>
          <w:sz w:val="24"/>
          <w:szCs w:val="28"/>
        </w:rPr>
        <w:t xml:space="preserve"> </w:t>
      </w:r>
      <w:r w:rsidR="009D540B" w:rsidRPr="009D540B">
        <w:rPr>
          <w:rFonts w:ascii="Arial" w:hAnsi="Arial" w:cs="Arial"/>
          <w:b/>
          <w:sz w:val="24"/>
          <w:szCs w:val="28"/>
        </w:rPr>
        <w:t>cancella la mia iniquità.</w:t>
      </w:r>
      <w:r w:rsidR="009D540B">
        <w:rPr>
          <w:rFonts w:ascii="Arial" w:hAnsi="Arial" w:cs="Arial"/>
          <w:b/>
          <w:sz w:val="24"/>
          <w:szCs w:val="28"/>
        </w:rPr>
        <w:t xml:space="preserve"> </w:t>
      </w:r>
      <w:r w:rsidR="009D540B" w:rsidRPr="009D540B">
        <w:rPr>
          <w:rFonts w:ascii="Arial" w:hAnsi="Arial" w:cs="Arial"/>
          <w:b/>
          <w:sz w:val="24"/>
          <w:szCs w:val="28"/>
        </w:rPr>
        <w:t>Lavami tutto dalla mia colpa,</w:t>
      </w:r>
      <w:r w:rsidR="009D540B">
        <w:rPr>
          <w:rFonts w:ascii="Arial" w:hAnsi="Arial" w:cs="Arial"/>
          <w:b/>
          <w:sz w:val="24"/>
          <w:szCs w:val="28"/>
        </w:rPr>
        <w:t xml:space="preserve"> </w:t>
      </w:r>
      <w:r w:rsidR="009D540B" w:rsidRPr="009D540B">
        <w:rPr>
          <w:rFonts w:ascii="Arial" w:hAnsi="Arial" w:cs="Arial"/>
          <w:b/>
          <w:sz w:val="24"/>
          <w:szCs w:val="28"/>
        </w:rPr>
        <w:t>dal mio peccato rendimi puro.</w:t>
      </w:r>
      <w:r w:rsidR="009D540B">
        <w:rPr>
          <w:rFonts w:ascii="Arial" w:hAnsi="Arial" w:cs="Arial"/>
          <w:b/>
          <w:sz w:val="24"/>
          <w:szCs w:val="28"/>
        </w:rPr>
        <w:t xml:space="preserve"> </w:t>
      </w:r>
      <w:r w:rsidR="009D540B" w:rsidRPr="009D540B">
        <w:rPr>
          <w:rFonts w:ascii="Arial" w:hAnsi="Arial" w:cs="Arial"/>
          <w:b/>
          <w:sz w:val="24"/>
          <w:szCs w:val="28"/>
        </w:rPr>
        <w:t>Sì, le mie iniquità io le riconosco,</w:t>
      </w:r>
      <w:r w:rsidR="009D540B">
        <w:rPr>
          <w:rFonts w:ascii="Arial" w:hAnsi="Arial" w:cs="Arial"/>
          <w:b/>
          <w:sz w:val="24"/>
          <w:szCs w:val="28"/>
        </w:rPr>
        <w:t xml:space="preserve"> </w:t>
      </w:r>
      <w:r w:rsidR="009D540B" w:rsidRPr="009D540B">
        <w:rPr>
          <w:rFonts w:ascii="Arial" w:hAnsi="Arial" w:cs="Arial"/>
          <w:b/>
          <w:sz w:val="24"/>
          <w:szCs w:val="28"/>
        </w:rPr>
        <w:t>il mio peccato mi sta sempre dinanzi.</w:t>
      </w:r>
      <w:r w:rsidR="009D540B">
        <w:rPr>
          <w:rFonts w:ascii="Arial" w:hAnsi="Arial" w:cs="Arial"/>
          <w:b/>
          <w:sz w:val="24"/>
          <w:szCs w:val="28"/>
        </w:rPr>
        <w:t xml:space="preserve"> </w:t>
      </w:r>
      <w:r w:rsidR="009D540B" w:rsidRPr="009D540B">
        <w:rPr>
          <w:rFonts w:ascii="Arial" w:hAnsi="Arial" w:cs="Arial"/>
          <w:b/>
          <w:sz w:val="24"/>
          <w:szCs w:val="28"/>
        </w:rPr>
        <w:lastRenderedPageBreak/>
        <w:t>Contro di te, contro te solo ho peccato,</w:t>
      </w:r>
      <w:r w:rsidR="009D540B">
        <w:rPr>
          <w:rFonts w:ascii="Arial" w:hAnsi="Arial" w:cs="Arial"/>
          <w:b/>
          <w:sz w:val="24"/>
          <w:szCs w:val="28"/>
        </w:rPr>
        <w:t xml:space="preserve"> </w:t>
      </w:r>
      <w:r w:rsidR="009D540B" w:rsidRPr="009D540B">
        <w:rPr>
          <w:rFonts w:ascii="Arial" w:hAnsi="Arial" w:cs="Arial"/>
          <w:b/>
          <w:sz w:val="24"/>
          <w:szCs w:val="28"/>
        </w:rPr>
        <w:t>quello che è male ai tuoi occhi, io l’ho fatto:</w:t>
      </w:r>
      <w:r w:rsidR="009D540B">
        <w:rPr>
          <w:rFonts w:ascii="Arial" w:hAnsi="Arial" w:cs="Arial"/>
          <w:b/>
          <w:sz w:val="24"/>
          <w:szCs w:val="28"/>
        </w:rPr>
        <w:t xml:space="preserve"> </w:t>
      </w:r>
      <w:r w:rsidR="009D540B" w:rsidRPr="009D540B">
        <w:rPr>
          <w:rFonts w:ascii="Arial" w:hAnsi="Arial" w:cs="Arial"/>
          <w:b/>
          <w:sz w:val="24"/>
          <w:szCs w:val="28"/>
        </w:rPr>
        <w:t>così sei giusto nella tua sentenza,</w:t>
      </w:r>
      <w:r w:rsidR="009D540B">
        <w:rPr>
          <w:rFonts w:ascii="Arial" w:hAnsi="Arial" w:cs="Arial"/>
          <w:b/>
          <w:sz w:val="24"/>
          <w:szCs w:val="28"/>
        </w:rPr>
        <w:t xml:space="preserve"> </w:t>
      </w:r>
      <w:r w:rsidR="009D540B" w:rsidRPr="009D540B">
        <w:rPr>
          <w:rFonts w:ascii="Arial" w:hAnsi="Arial" w:cs="Arial"/>
          <w:b/>
          <w:sz w:val="24"/>
          <w:szCs w:val="28"/>
        </w:rPr>
        <w:t>sei retto nel tuo giudizio.</w:t>
      </w:r>
      <w:r w:rsidR="009D540B">
        <w:rPr>
          <w:rFonts w:ascii="Arial" w:hAnsi="Arial" w:cs="Arial"/>
          <w:b/>
          <w:sz w:val="24"/>
          <w:szCs w:val="28"/>
        </w:rPr>
        <w:t xml:space="preserve"> </w:t>
      </w:r>
      <w:r w:rsidR="009D540B" w:rsidRPr="009D540B">
        <w:rPr>
          <w:rFonts w:ascii="Arial" w:hAnsi="Arial" w:cs="Arial"/>
          <w:b/>
          <w:sz w:val="24"/>
          <w:szCs w:val="28"/>
        </w:rPr>
        <w:t>Ecco, nella colpa io sono nato,</w:t>
      </w:r>
      <w:r w:rsidR="009D540B">
        <w:rPr>
          <w:rFonts w:ascii="Arial" w:hAnsi="Arial" w:cs="Arial"/>
          <w:b/>
          <w:sz w:val="24"/>
          <w:szCs w:val="28"/>
        </w:rPr>
        <w:t xml:space="preserve"> </w:t>
      </w:r>
      <w:r w:rsidR="009D540B" w:rsidRPr="009D540B">
        <w:rPr>
          <w:rFonts w:ascii="Arial" w:hAnsi="Arial" w:cs="Arial"/>
          <w:b/>
          <w:sz w:val="24"/>
          <w:szCs w:val="28"/>
        </w:rPr>
        <w:t>nel peccato mi ha concepito mia madre.</w:t>
      </w:r>
      <w:r w:rsidR="009D540B">
        <w:rPr>
          <w:rFonts w:ascii="Arial" w:hAnsi="Arial" w:cs="Arial"/>
          <w:b/>
          <w:sz w:val="24"/>
          <w:szCs w:val="28"/>
        </w:rPr>
        <w:t xml:space="preserve"> </w:t>
      </w:r>
      <w:r w:rsidR="009D540B" w:rsidRPr="009D540B">
        <w:rPr>
          <w:rFonts w:ascii="Arial" w:hAnsi="Arial" w:cs="Arial"/>
          <w:b/>
          <w:sz w:val="24"/>
          <w:szCs w:val="28"/>
        </w:rPr>
        <w:t>Ma tu gradisci la sincerità nel mio intimo,</w:t>
      </w:r>
      <w:r w:rsidR="009D540B">
        <w:rPr>
          <w:rFonts w:ascii="Arial" w:hAnsi="Arial" w:cs="Arial"/>
          <w:b/>
          <w:sz w:val="24"/>
          <w:szCs w:val="28"/>
        </w:rPr>
        <w:t xml:space="preserve"> </w:t>
      </w:r>
      <w:r w:rsidR="009D540B" w:rsidRPr="009D540B">
        <w:rPr>
          <w:rFonts w:ascii="Arial" w:hAnsi="Arial" w:cs="Arial"/>
          <w:b/>
          <w:sz w:val="24"/>
          <w:szCs w:val="28"/>
        </w:rPr>
        <w:t>nel segreto del cuore mi insegni la sapienza.</w:t>
      </w:r>
      <w:r w:rsidR="009D540B">
        <w:rPr>
          <w:rFonts w:ascii="Arial" w:hAnsi="Arial" w:cs="Arial"/>
          <w:b/>
          <w:sz w:val="24"/>
          <w:szCs w:val="28"/>
        </w:rPr>
        <w:t xml:space="preserve"> </w:t>
      </w:r>
      <w:r w:rsidR="009D540B" w:rsidRPr="009D540B">
        <w:rPr>
          <w:rFonts w:ascii="Arial" w:hAnsi="Arial" w:cs="Arial"/>
          <w:b/>
          <w:sz w:val="24"/>
          <w:szCs w:val="28"/>
        </w:rPr>
        <w:t>Aspergimi con rami d’issòpo e sarò puro;</w:t>
      </w:r>
      <w:r w:rsidR="009D540B">
        <w:rPr>
          <w:rFonts w:ascii="Arial" w:hAnsi="Arial" w:cs="Arial"/>
          <w:b/>
          <w:sz w:val="24"/>
          <w:szCs w:val="28"/>
        </w:rPr>
        <w:t xml:space="preserve"> </w:t>
      </w:r>
      <w:r w:rsidR="009D540B" w:rsidRPr="009D540B">
        <w:rPr>
          <w:rFonts w:ascii="Arial" w:hAnsi="Arial" w:cs="Arial"/>
          <w:b/>
          <w:sz w:val="24"/>
          <w:szCs w:val="28"/>
        </w:rPr>
        <w:t>lavami e sarò più bianco della neve.</w:t>
      </w:r>
      <w:r w:rsidR="009D540B">
        <w:rPr>
          <w:rFonts w:ascii="Arial" w:hAnsi="Arial" w:cs="Arial"/>
          <w:b/>
          <w:sz w:val="24"/>
          <w:szCs w:val="28"/>
        </w:rPr>
        <w:t xml:space="preserve"> </w:t>
      </w:r>
      <w:r w:rsidR="009D540B" w:rsidRPr="009D540B">
        <w:rPr>
          <w:rFonts w:ascii="Arial" w:hAnsi="Arial" w:cs="Arial"/>
          <w:b/>
          <w:sz w:val="24"/>
          <w:szCs w:val="28"/>
        </w:rPr>
        <w:t>Fammi sentire gioia e letizia:</w:t>
      </w:r>
      <w:r w:rsidR="009D540B">
        <w:rPr>
          <w:rFonts w:ascii="Arial" w:hAnsi="Arial" w:cs="Arial"/>
          <w:b/>
          <w:sz w:val="24"/>
          <w:szCs w:val="28"/>
        </w:rPr>
        <w:t xml:space="preserve"> </w:t>
      </w:r>
      <w:r w:rsidR="009D540B" w:rsidRPr="009D540B">
        <w:rPr>
          <w:rFonts w:ascii="Arial" w:hAnsi="Arial" w:cs="Arial"/>
          <w:b/>
          <w:sz w:val="24"/>
          <w:szCs w:val="28"/>
        </w:rPr>
        <w:t>esulteranno le ossa che hai spezzato.</w:t>
      </w:r>
      <w:r w:rsidR="009D540B">
        <w:rPr>
          <w:rFonts w:ascii="Arial" w:hAnsi="Arial" w:cs="Arial"/>
          <w:b/>
          <w:sz w:val="24"/>
          <w:szCs w:val="28"/>
        </w:rPr>
        <w:t xml:space="preserve"> </w:t>
      </w:r>
      <w:r w:rsidR="009D540B" w:rsidRPr="009D540B">
        <w:rPr>
          <w:rFonts w:ascii="Arial" w:hAnsi="Arial" w:cs="Arial"/>
          <w:b/>
          <w:sz w:val="24"/>
          <w:szCs w:val="28"/>
        </w:rPr>
        <w:t>Distogli lo sguardo dai miei peccati,</w:t>
      </w:r>
      <w:r w:rsidR="009D540B">
        <w:rPr>
          <w:rFonts w:ascii="Arial" w:hAnsi="Arial" w:cs="Arial"/>
          <w:b/>
          <w:sz w:val="24"/>
          <w:szCs w:val="28"/>
        </w:rPr>
        <w:t xml:space="preserve"> </w:t>
      </w:r>
      <w:r w:rsidR="009D540B" w:rsidRPr="009D540B">
        <w:rPr>
          <w:rFonts w:ascii="Arial" w:hAnsi="Arial" w:cs="Arial"/>
          <w:b/>
          <w:sz w:val="24"/>
          <w:szCs w:val="28"/>
        </w:rPr>
        <w:t>cancella tutte le mie colpe.</w:t>
      </w:r>
      <w:r w:rsidR="009D540B">
        <w:rPr>
          <w:rFonts w:ascii="Arial" w:hAnsi="Arial" w:cs="Arial"/>
          <w:b/>
          <w:sz w:val="24"/>
          <w:szCs w:val="28"/>
        </w:rPr>
        <w:t xml:space="preserve"> </w:t>
      </w:r>
      <w:r w:rsidR="009D540B" w:rsidRPr="009D540B">
        <w:rPr>
          <w:rFonts w:ascii="Arial" w:hAnsi="Arial" w:cs="Arial"/>
          <w:b/>
          <w:sz w:val="24"/>
          <w:szCs w:val="28"/>
        </w:rPr>
        <w:t>Crea in me, o Dio, un cuore puro,</w:t>
      </w:r>
      <w:r w:rsidR="009D540B">
        <w:rPr>
          <w:rFonts w:ascii="Arial" w:hAnsi="Arial" w:cs="Arial"/>
          <w:b/>
          <w:sz w:val="24"/>
          <w:szCs w:val="28"/>
        </w:rPr>
        <w:t xml:space="preserve"> </w:t>
      </w:r>
      <w:r w:rsidR="009D540B" w:rsidRPr="009D540B">
        <w:rPr>
          <w:rFonts w:ascii="Arial" w:hAnsi="Arial" w:cs="Arial"/>
          <w:b/>
          <w:sz w:val="24"/>
          <w:szCs w:val="28"/>
        </w:rPr>
        <w:t>rinnova in me uno spirito saldo.</w:t>
      </w:r>
      <w:r w:rsidR="009D540B">
        <w:rPr>
          <w:rFonts w:ascii="Arial" w:hAnsi="Arial" w:cs="Arial"/>
          <w:b/>
          <w:sz w:val="24"/>
          <w:szCs w:val="28"/>
        </w:rPr>
        <w:t xml:space="preserve"> </w:t>
      </w:r>
      <w:r w:rsidR="009D540B" w:rsidRPr="009D540B">
        <w:rPr>
          <w:rFonts w:ascii="Arial" w:hAnsi="Arial" w:cs="Arial"/>
          <w:b/>
          <w:sz w:val="24"/>
          <w:szCs w:val="28"/>
        </w:rPr>
        <w:t>Non scacciarmi dalla tua presenza</w:t>
      </w:r>
      <w:r w:rsidR="009D540B">
        <w:rPr>
          <w:rFonts w:ascii="Arial" w:hAnsi="Arial" w:cs="Arial"/>
          <w:b/>
          <w:sz w:val="24"/>
          <w:szCs w:val="28"/>
        </w:rPr>
        <w:t xml:space="preserve"> </w:t>
      </w:r>
      <w:r w:rsidR="009D540B" w:rsidRPr="009D540B">
        <w:rPr>
          <w:rFonts w:ascii="Arial" w:hAnsi="Arial" w:cs="Arial"/>
          <w:b/>
          <w:sz w:val="24"/>
          <w:szCs w:val="28"/>
        </w:rPr>
        <w:t>e non privarmi del tuo santo spirito.</w:t>
      </w:r>
      <w:r w:rsidR="009D540B">
        <w:rPr>
          <w:rFonts w:ascii="Arial" w:hAnsi="Arial" w:cs="Arial"/>
          <w:b/>
          <w:sz w:val="24"/>
          <w:szCs w:val="28"/>
        </w:rPr>
        <w:t xml:space="preserve"> </w:t>
      </w:r>
      <w:r w:rsidR="009D540B" w:rsidRPr="009D540B">
        <w:rPr>
          <w:rFonts w:ascii="Arial" w:hAnsi="Arial" w:cs="Arial"/>
          <w:b/>
          <w:sz w:val="24"/>
          <w:szCs w:val="28"/>
        </w:rPr>
        <w:t>Rendimi la gioia della tua salvezza,</w:t>
      </w:r>
      <w:r w:rsidR="009D540B">
        <w:rPr>
          <w:rFonts w:ascii="Arial" w:hAnsi="Arial" w:cs="Arial"/>
          <w:b/>
          <w:sz w:val="24"/>
          <w:szCs w:val="28"/>
        </w:rPr>
        <w:t xml:space="preserve"> </w:t>
      </w:r>
      <w:r w:rsidR="009D540B" w:rsidRPr="009D540B">
        <w:rPr>
          <w:rFonts w:ascii="Arial" w:hAnsi="Arial" w:cs="Arial"/>
          <w:b/>
          <w:sz w:val="24"/>
          <w:szCs w:val="28"/>
        </w:rPr>
        <w:t>sost</w:t>
      </w:r>
      <w:r w:rsidR="009D540B">
        <w:rPr>
          <w:rFonts w:ascii="Arial" w:hAnsi="Arial" w:cs="Arial"/>
          <w:b/>
          <w:sz w:val="24"/>
          <w:szCs w:val="28"/>
        </w:rPr>
        <w:t xml:space="preserve">ienimi con uno spirito generoso (Sal 51,1-14). Si perdona la colpa, ma l’uomo rimane nella sua vecchia natura. Rimane cioè sempre figlio di Adamo, figlio della concupiscenza che ha generato in lui il peccato del padre suo, </w:t>
      </w:r>
      <w:r w:rsidR="00233884">
        <w:rPr>
          <w:rFonts w:ascii="Arial" w:hAnsi="Arial" w:cs="Arial"/>
          <w:b/>
          <w:sz w:val="24"/>
          <w:szCs w:val="28"/>
        </w:rPr>
        <w:t xml:space="preserve">e anche </w:t>
      </w:r>
      <w:r w:rsidR="009D540B">
        <w:rPr>
          <w:rFonts w:ascii="Arial" w:hAnsi="Arial" w:cs="Arial"/>
          <w:b/>
          <w:sz w:val="24"/>
          <w:szCs w:val="28"/>
        </w:rPr>
        <w:t>figlio dell’istinto del peccato. Rimane in questa schiavitù pesante o pesante eredità.</w:t>
      </w:r>
    </w:p>
    <w:p w:rsidR="009D540B" w:rsidRDefault="009D540B" w:rsidP="009D540B">
      <w:pPr>
        <w:jc w:val="both"/>
        <w:rPr>
          <w:rFonts w:ascii="Arial" w:hAnsi="Arial" w:cs="Arial"/>
          <w:b/>
          <w:sz w:val="24"/>
          <w:szCs w:val="28"/>
        </w:rPr>
      </w:pPr>
      <w:r>
        <w:rPr>
          <w:rFonts w:ascii="Arial" w:hAnsi="Arial" w:cs="Arial"/>
          <w:b/>
          <w:sz w:val="24"/>
          <w:szCs w:val="28"/>
        </w:rPr>
        <w:t xml:space="preserve">Con Cristo Gesù invece nel Santo Battesimo non solo viene cancellata ogni colpa e ogni pena dovuta ai peccati commessi, non solo si viene trasferiti dal regno delle tenebre nel regno della luce, si viene creati tutti nuove creature, tutti colmati di Spirito Santo. </w:t>
      </w:r>
      <w:r w:rsidR="00C25CAA">
        <w:rPr>
          <w:rFonts w:ascii="Arial" w:hAnsi="Arial" w:cs="Arial"/>
          <w:b/>
          <w:sz w:val="24"/>
          <w:szCs w:val="28"/>
        </w:rPr>
        <w:t>Si rimane creature nuove se si rimane in Cristo attraverso l’obbedienza ad ogni sua Parola. Dice Gesù: “</w:t>
      </w:r>
      <w:r w:rsidR="00C25CAA" w:rsidRPr="00C25CAA">
        <w:rPr>
          <w:rFonts w:ascii="Arial" w:hAnsi="Arial" w:cs="Arial"/>
          <w:b/>
          <w:sz w:val="24"/>
          <w:szCs w:val="28"/>
        </w:rPr>
        <w:t>«Se rimanete nella mia parola, siete davvero miei discepoli; 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 Se dunque il Figlio vi far</w:t>
      </w:r>
      <w:r w:rsidR="00C25CAA">
        <w:rPr>
          <w:rFonts w:ascii="Arial" w:hAnsi="Arial" w:cs="Arial"/>
          <w:b/>
          <w:sz w:val="24"/>
          <w:szCs w:val="28"/>
        </w:rPr>
        <w:t xml:space="preserve">à liberi, sarete liberi davvero” (Gv 8,30-36). </w:t>
      </w:r>
    </w:p>
    <w:p w:rsidR="00C25CAA" w:rsidRDefault="00EC0DDF" w:rsidP="00C25CAA">
      <w:pPr>
        <w:jc w:val="both"/>
        <w:rPr>
          <w:rFonts w:ascii="Arial" w:hAnsi="Arial" w:cs="Arial"/>
          <w:b/>
          <w:sz w:val="24"/>
          <w:szCs w:val="28"/>
        </w:rPr>
      </w:pPr>
      <w:r>
        <w:rPr>
          <w:rFonts w:ascii="Arial" w:hAnsi="Arial" w:cs="Arial"/>
          <w:b/>
          <w:sz w:val="24"/>
          <w:szCs w:val="28"/>
        </w:rPr>
        <w:t>Ecco cosa insegna l‘Apostolo Pietro: “</w:t>
      </w:r>
      <w:r w:rsidR="00C25CAA" w:rsidRPr="00C25CAA">
        <w:rPr>
          <w:rFonts w:ascii="Arial" w:hAnsi="Arial" w:cs="Arial"/>
          <w:b/>
          <w:sz w:val="24"/>
          <w:szCs w:val="28"/>
        </w:rPr>
        <w:t xml:space="preserve">Quest’acqua, come immagine del battesimo, ora salva anche voi; non porta via la sporcizia del corpo, ma è invocazione di salvezza rivolta a Dio da parte di una buona coscienza, in virtù della risurrezione di Gesù Cristo. </w:t>
      </w:r>
      <w:r w:rsidRPr="00C25CAA">
        <w:rPr>
          <w:rFonts w:ascii="Arial" w:hAnsi="Arial" w:cs="Arial"/>
          <w:b/>
          <w:sz w:val="24"/>
          <w:szCs w:val="28"/>
        </w:rPr>
        <w:t>Egli</w:t>
      </w:r>
      <w:r w:rsidR="00C25CAA" w:rsidRPr="00C25CAA">
        <w:rPr>
          <w:rFonts w:ascii="Arial" w:hAnsi="Arial" w:cs="Arial"/>
          <w:b/>
          <w:sz w:val="24"/>
          <w:szCs w:val="28"/>
        </w:rPr>
        <w:t xml:space="preserve"> è alla destra di Dio, dopo essere salito al cielo e aver ottenuto la sovranità sugli an</w:t>
      </w:r>
      <w:r w:rsidR="00C25CAA">
        <w:rPr>
          <w:rFonts w:ascii="Arial" w:hAnsi="Arial" w:cs="Arial"/>
          <w:b/>
          <w:sz w:val="24"/>
          <w:szCs w:val="28"/>
        </w:rPr>
        <w:t>geli, i Principati e le Potenze (1Pt 3,21-22).</w:t>
      </w:r>
      <w:r>
        <w:rPr>
          <w:rFonts w:ascii="Arial" w:hAnsi="Arial" w:cs="Arial"/>
          <w:b/>
          <w:sz w:val="24"/>
          <w:szCs w:val="28"/>
        </w:rPr>
        <w:t xml:space="preserve"> Mentre l’Apostolo Paolo così si rivolge a Tito: “</w:t>
      </w:r>
      <w:r w:rsidRPr="00C25CAA">
        <w:rPr>
          <w:rFonts w:ascii="Arial" w:hAnsi="Arial" w:cs="Arial"/>
          <w:b/>
          <w:sz w:val="24"/>
          <w:szCs w:val="28"/>
        </w:rPr>
        <w:t>Anche</w:t>
      </w:r>
      <w:r w:rsidR="00C25CAA" w:rsidRPr="00C25CAA">
        <w:rPr>
          <w:rFonts w:ascii="Arial" w:hAnsi="Arial" w:cs="Arial"/>
          <w:b/>
          <w:sz w:val="24"/>
          <w:szCs w:val="28"/>
        </w:rPr>
        <w:t xml:space="preserve"> noi un tempo eravamo insensati, disobbedienti, corrotti, schiavi di ogni sorta di passioni e di piaceri, vivendo nella malvagità e nell’invidia, odiosi e odiandoci a vicenda.</w:t>
      </w:r>
      <w:r>
        <w:rPr>
          <w:rFonts w:ascii="Arial" w:hAnsi="Arial" w:cs="Arial"/>
          <w:b/>
          <w:sz w:val="24"/>
          <w:szCs w:val="28"/>
        </w:rPr>
        <w:t xml:space="preserve"> </w:t>
      </w:r>
      <w:r w:rsidRPr="00C25CAA">
        <w:rPr>
          <w:rFonts w:ascii="Arial" w:hAnsi="Arial" w:cs="Arial"/>
          <w:b/>
          <w:sz w:val="24"/>
          <w:szCs w:val="28"/>
        </w:rPr>
        <w:t>Ma</w:t>
      </w:r>
      <w:r w:rsidR="00C25CAA" w:rsidRPr="00C25CAA">
        <w:rPr>
          <w:rFonts w:ascii="Arial" w:hAnsi="Arial" w:cs="Arial"/>
          <w:b/>
          <w:sz w:val="24"/>
          <w:szCs w:val="28"/>
        </w:rPr>
        <w:t xml:space="preserve"> quando apparvero la bontà di Dio, salvatore nostro,</w:t>
      </w:r>
      <w:r>
        <w:rPr>
          <w:rFonts w:ascii="Arial" w:hAnsi="Arial" w:cs="Arial"/>
          <w:b/>
          <w:sz w:val="24"/>
          <w:szCs w:val="28"/>
        </w:rPr>
        <w:t xml:space="preserve"> </w:t>
      </w:r>
      <w:r w:rsidR="00C25CAA" w:rsidRPr="00C25CAA">
        <w:rPr>
          <w:rFonts w:ascii="Arial" w:hAnsi="Arial" w:cs="Arial"/>
          <w:b/>
          <w:sz w:val="24"/>
          <w:szCs w:val="28"/>
        </w:rPr>
        <w:t>e il suo amore per gli uomini,</w:t>
      </w:r>
      <w:r>
        <w:rPr>
          <w:rFonts w:ascii="Arial" w:hAnsi="Arial" w:cs="Arial"/>
          <w:b/>
          <w:sz w:val="24"/>
          <w:szCs w:val="28"/>
        </w:rPr>
        <w:t xml:space="preserve"> </w:t>
      </w:r>
      <w:r w:rsidRPr="00C25CAA">
        <w:rPr>
          <w:rFonts w:ascii="Arial" w:hAnsi="Arial" w:cs="Arial"/>
          <w:b/>
          <w:sz w:val="24"/>
          <w:szCs w:val="28"/>
        </w:rPr>
        <w:t>egli</w:t>
      </w:r>
      <w:r w:rsidR="00C25CAA" w:rsidRPr="00C25CAA">
        <w:rPr>
          <w:rFonts w:ascii="Arial" w:hAnsi="Arial" w:cs="Arial"/>
          <w:b/>
          <w:sz w:val="24"/>
          <w:szCs w:val="28"/>
        </w:rPr>
        <w:t xml:space="preserve"> ci ha salvati,</w:t>
      </w:r>
      <w:r>
        <w:rPr>
          <w:rFonts w:ascii="Arial" w:hAnsi="Arial" w:cs="Arial"/>
          <w:b/>
          <w:sz w:val="24"/>
          <w:szCs w:val="28"/>
        </w:rPr>
        <w:t xml:space="preserve"> </w:t>
      </w:r>
      <w:r w:rsidR="00C25CAA" w:rsidRPr="00C25CAA">
        <w:rPr>
          <w:rFonts w:ascii="Arial" w:hAnsi="Arial" w:cs="Arial"/>
          <w:b/>
          <w:sz w:val="24"/>
          <w:szCs w:val="28"/>
        </w:rPr>
        <w:t>non per opere giuste da noi compiute,</w:t>
      </w:r>
      <w:r>
        <w:rPr>
          <w:rFonts w:ascii="Arial" w:hAnsi="Arial" w:cs="Arial"/>
          <w:b/>
          <w:sz w:val="24"/>
          <w:szCs w:val="28"/>
        </w:rPr>
        <w:t xml:space="preserve"> </w:t>
      </w:r>
      <w:r w:rsidR="00C25CAA" w:rsidRPr="00C25CAA">
        <w:rPr>
          <w:rFonts w:ascii="Arial" w:hAnsi="Arial" w:cs="Arial"/>
          <w:b/>
          <w:sz w:val="24"/>
          <w:szCs w:val="28"/>
        </w:rPr>
        <w:t>ma per la sua misericordia,</w:t>
      </w:r>
      <w:r>
        <w:rPr>
          <w:rFonts w:ascii="Arial" w:hAnsi="Arial" w:cs="Arial"/>
          <w:b/>
          <w:sz w:val="24"/>
          <w:szCs w:val="28"/>
        </w:rPr>
        <w:t xml:space="preserve"> </w:t>
      </w:r>
      <w:r w:rsidR="00C25CAA" w:rsidRPr="00C25CAA">
        <w:rPr>
          <w:rFonts w:ascii="Arial" w:hAnsi="Arial" w:cs="Arial"/>
          <w:b/>
          <w:sz w:val="24"/>
          <w:szCs w:val="28"/>
        </w:rPr>
        <w:t>con un’acqua che rigenera e rinnova nello Spirito Santo,</w:t>
      </w:r>
      <w:r>
        <w:rPr>
          <w:rFonts w:ascii="Arial" w:hAnsi="Arial" w:cs="Arial"/>
          <w:b/>
          <w:sz w:val="24"/>
          <w:szCs w:val="28"/>
        </w:rPr>
        <w:t xml:space="preserve"> </w:t>
      </w:r>
      <w:r w:rsidRPr="00C25CAA">
        <w:rPr>
          <w:rFonts w:ascii="Arial" w:hAnsi="Arial" w:cs="Arial"/>
          <w:b/>
          <w:sz w:val="24"/>
          <w:szCs w:val="28"/>
        </w:rPr>
        <w:t>che</w:t>
      </w:r>
      <w:r w:rsidR="00C25CAA" w:rsidRPr="00C25CAA">
        <w:rPr>
          <w:rFonts w:ascii="Arial" w:hAnsi="Arial" w:cs="Arial"/>
          <w:b/>
          <w:sz w:val="24"/>
          <w:szCs w:val="28"/>
        </w:rPr>
        <w:t xml:space="preserve"> Dio ha effuso su di noi in abbondanza</w:t>
      </w:r>
      <w:r>
        <w:rPr>
          <w:rFonts w:ascii="Arial" w:hAnsi="Arial" w:cs="Arial"/>
          <w:b/>
          <w:sz w:val="24"/>
          <w:szCs w:val="28"/>
        </w:rPr>
        <w:t xml:space="preserve"> </w:t>
      </w:r>
      <w:r w:rsidR="00C25CAA" w:rsidRPr="00C25CAA">
        <w:rPr>
          <w:rFonts w:ascii="Arial" w:hAnsi="Arial" w:cs="Arial"/>
          <w:b/>
          <w:sz w:val="24"/>
          <w:szCs w:val="28"/>
        </w:rPr>
        <w:t>per mezzo di Gesù Cristo, salvatore nostro,</w:t>
      </w:r>
      <w:r>
        <w:rPr>
          <w:rFonts w:ascii="Arial" w:hAnsi="Arial" w:cs="Arial"/>
          <w:b/>
          <w:sz w:val="24"/>
          <w:szCs w:val="28"/>
        </w:rPr>
        <w:t xml:space="preserve"> </w:t>
      </w:r>
      <w:r w:rsidRPr="00C25CAA">
        <w:rPr>
          <w:rFonts w:ascii="Arial" w:hAnsi="Arial" w:cs="Arial"/>
          <w:b/>
          <w:sz w:val="24"/>
          <w:szCs w:val="28"/>
        </w:rPr>
        <w:t>affinché</w:t>
      </w:r>
      <w:r w:rsidR="00C25CAA" w:rsidRPr="00C25CAA">
        <w:rPr>
          <w:rFonts w:ascii="Arial" w:hAnsi="Arial" w:cs="Arial"/>
          <w:b/>
          <w:sz w:val="24"/>
          <w:szCs w:val="28"/>
        </w:rPr>
        <w:t>, giustificati per la sua grazia,</w:t>
      </w:r>
      <w:r>
        <w:rPr>
          <w:rFonts w:ascii="Arial" w:hAnsi="Arial" w:cs="Arial"/>
          <w:b/>
          <w:sz w:val="24"/>
          <w:szCs w:val="28"/>
        </w:rPr>
        <w:t xml:space="preserve"> </w:t>
      </w:r>
      <w:r w:rsidR="00C25CAA" w:rsidRPr="00C25CAA">
        <w:rPr>
          <w:rFonts w:ascii="Arial" w:hAnsi="Arial" w:cs="Arial"/>
          <w:b/>
          <w:sz w:val="24"/>
          <w:szCs w:val="28"/>
        </w:rPr>
        <w:t>diventassimo, nella sp</w:t>
      </w:r>
      <w:r w:rsidR="00C25CAA">
        <w:rPr>
          <w:rFonts w:ascii="Arial" w:hAnsi="Arial" w:cs="Arial"/>
          <w:b/>
          <w:sz w:val="24"/>
          <w:szCs w:val="28"/>
        </w:rPr>
        <w:t>eranza, eredi della vita eterna (Tt 3.</w:t>
      </w:r>
      <w:r>
        <w:rPr>
          <w:rFonts w:ascii="Arial" w:hAnsi="Arial" w:cs="Arial"/>
          <w:b/>
          <w:sz w:val="24"/>
          <w:szCs w:val="28"/>
        </w:rPr>
        <w:t xml:space="preserve">3-7). Il battesimo è vera </w:t>
      </w:r>
      <w:r w:rsidR="00233884">
        <w:rPr>
          <w:rFonts w:ascii="Arial" w:hAnsi="Arial" w:cs="Arial"/>
          <w:b/>
          <w:sz w:val="24"/>
          <w:szCs w:val="28"/>
        </w:rPr>
        <w:t xml:space="preserve">generazione </w:t>
      </w:r>
      <w:r>
        <w:rPr>
          <w:rFonts w:ascii="Arial" w:hAnsi="Arial" w:cs="Arial"/>
          <w:b/>
          <w:sz w:val="24"/>
          <w:szCs w:val="28"/>
        </w:rPr>
        <w:t>in noi di una nuova creatura. Così ancora l’Apostolo Paolo: “</w:t>
      </w:r>
      <w:r w:rsidRPr="00EC0DDF">
        <w:rPr>
          <w:rFonts w:ascii="Arial" w:hAnsi="Arial" w:cs="Arial"/>
          <w:b/>
          <w:sz w:val="24"/>
          <w:szCs w:val="28"/>
        </w:rPr>
        <w:t xml:space="preserve">L’amore del Cristo infatti ci </w:t>
      </w:r>
      <w:r w:rsidRPr="00EC0DDF">
        <w:rPr>
          <w:rFonts w:ascii="Arial" w:hAnsi="Arial" w:cs="Arial"/>
          <w:b/>
          <w:sz w:val="24"/>
          <w:szCs w:val="28"/>
        </w:rPr>
        <w:lastRenderedPageBreak/>
        <w:t>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w:t>
      </w:r>
      <w:r>
        <w:rPr>
          <w:rFonts w:ascii="Arial" w:hAnsi="Arial" w:cs="Arial"/>
          <w:b/>
          <w:sz w:val="24"/>
          <w:szCs w:val="28"/>
        </w:rPr>
        <w:t xml:space="preserve">te; ecco, ne sono nate di nuove (2Cor 5,14-17). È questo il grande miracolo della grazia di Cristo Gesù nel Battesimo. </w:t>
      </w:r>
    </w:p>
    <w:p w:rsidR="00BA2F8E" w:rsidRPr="00BA2F8E" w:rsidRDefault="00BA2F8E" w:rsidP="002E4B61">
      <w:pPr>
        <w:jc w:val="both"/>
        <w:rPr>
          <w:rFonts w:ascii="Arial" w:hAnsi="Arial" w:cs="Arial"/>
          <w:b/>
          <w:sz w:val="24"/>
          <w:szCs w:val="28"/>
        </w:rPr>
      </w:pPr>
    </w:p>
    <w:p w:rsidR="005237A2" w:rsidRPr="00704CED" w:rsidRDefault="006D5D39"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8,1-4</w:t>
      </w:r>
    </w:p>
    <w:p w:rsidR="0057601A" w:rsidRDefault="00707994" w:rsidP="0098765B">
      <w:pPr>
        <w:jc w:val="both"/>
        <w:rPr>
          <w:rFonts w:ascii="Arial" w:hAnsi="Arial" w:cs="Arial"/>
          <w:b/>
          <w:sz w:val="24"/>
          <w:szCs w:val="28"/>
        </w:rPr>
      </w:pPr>
      <w:r w:rsidRPr="00BA2F8E">
        <w:rPr>
          <w:rFonts w:ascii="Arial" w:hAnsi="Arial" w:cs="Arial"/>
          <w:b/>
          <w:sz w:val="24"/>
          <w:szCs w:val="28"/>
        </w:rPr>
        <w:t>Scese</w:t>
      </w:r>
      <w:r w:rsidR="00DA10BE" w:rsidRPr="00BA2F8E">
        <w:rPr>
          <w:rFonts w:ascii="Arial" w:hAnsi="Arial" w:cs="Arial"/>
          <w:b/>
          <w:sz w:val="24"/>
          <w:szCs w:val="28"/>
        </w:rPr>
        <w:t xml:space="preserve"> dal monte e molta folla lo seguì. </w:t>
      </w:r>
      <w:r w:rsidRPr="00BA2F8E">
        <w:rPr>
          <w:rFonts w:ascii="Arial" w:hAnsi="Arial" w:cs="Arial"/>
          <w:b/>
          <w:sz w:val="24"/>
          <w:szCs w:val="28"/>
        </w:rPr>
        <w:t>Ed</w:t>
      </w:r>
      <w:r w:rsidR="00DA10BE" w:rsidRPr="00BA2F8E">
        <w:rPr>
          <w:rFonts w:ascii="Arial" w:hAnsi="Arial" w:cs="Arial"/>
          <w:b/>
          <w:sz w:val="24"/>
          <w:szCs w:val="28"/>
        </w:rPr>
        <w:t xml:space="preserve"> ecco, si avvicinò un lebbroso, si prostrò davanti a lui e disse: «Signore, se vuoi, puoi purificarmi». </w:t>
      </w:r>
      <w:r w:rsidRPr="00BA2F8E">
        <w:rPr>
          <w:rFonts w:ascii="Arial" w:hAnsi="Arial" w:cs="Arial"/>
          <w:b/>
          <w:sz w:val="24"/>
          <w:szCs w:val="28"/>
        </w:rPr>
        <w:t>Tese</w:t>
      </w:r>
      <w:r w:rsidR="00DA10BE" w:rsidRPr="00BA2F8E">
        <w:rPr>
          <w:rFonts w:ascii="Arial" w:hAnsi="Arial" w:cs="Arial"/>
          <w:b/>
          <w:sz w:val="24"/>
          <w:szCs w:val="28"/>
        </w:rPr>
        <w:t xml:space="preserve"> la mano e lo toccò dicendo: «Lo voglio: sii purificato!». E subito la sua lebbra fu guarita. </w:t>
      </w:r>
      <w:r w:rsidRPr="00BA2F8E">
        <w:rPr>
          <w:rFonts w:ascii="Arial" w:hAnsi="Arial" w:cs="Arial"/>
          <w:b/>
          <w:sz w:val="24"/>
          <w:szCs w:val="28"/>
        </w:rPr>
        <w:t>Poi</w:t>
      </w:r>
      <w:r w:rsidR="00DA10BE" w:rsidRPr="00BA2F8E">
        <w:rPr>
          <w:rFonts w:ascii="Arial" w:hAnsi="Arial" w:cs="Arial"/>
          <w:b/>
          <w:sz w:val="24"/>
          <w:szCs w:val="28"/>
        </w:rPr>
        <w:t xml:space="preserve"> Gesù gli disse: «Guàrdati bene dal dirlo a qualcuno; va’ invece a mostrarti al sacerdote e presenta l’offerta prescritta da Mosè come testimonianza per loro».</w:t>
      </w:r>
    </w:p>
    <w:p w:rsidR="00D709F4" w:rsidRDefault="00EC0DDF" w:rsidP="0098765B">
      <w:pPr>
        <w:jc w:val="both"/>
        <w:rPr>
          <w:rFonts w:ascii="Arial" w:hAnsi="Arial" w:cs="Arial"/>
          <w:b/>
          <w:sz w:val="24"/>
          <w:szCs w:val="28"/>
        </w:rPr>
      </w:pPr>
      <w:r>
        <w:rPr>
          <w:rFonts w:ascii="Arial" w:hAnsi="Arial" w:cs="Arial"/>
          <w:b/>
          <w:sz w:val="24"/>
          <w:szCs w:val="28"/>
        </w:rPr>
        <w:t>Tutta questa ricchezza di grazia e di Spirito Santo, di verità e di luce, di nuova creazione e di vita eterna oggi la si vuole cancellare, estirpare sia dalla Scrittura Santa, dalla T</w:t>
      </w:r>
      <w:r w:rsidR="00D4571C">
        <w:rPr>
          <w:rFonts w:ascii="Arial" w:hAnsi="Arial" w:cs="Arial"/>
          <w:b/>
          <w:sz w:val="24"/>
          <w:szCs w:val="28"/>
        </w:rPr>
        <w:t xml:space="preserve">radizione e sia dal cuore dei fedeli in Cristo. Perché questo accanimento contro Cristo Gesù? Perché si vuole abbattere il suo albero di vita eterna e di nuova creazione? </w:t>
      </w:r>
      <w:r w:rsidR="00914395">
        <w:rPr>
          <w:rFonts w:ascii="Arial" w:hAnsi="Arial" w:cs="Arial"/>
          <w:b/>
          <w:sz w:val="24"/>
          <w:szCs w:val="28"/>
        </w:rPr>
        <w:t>Lo si vuole abbattere p</w:t>
      </w:r>
      <w:r w:rsidR="00D4571C">
        <w:rPr>
          <w:rFonts w:ascii="Arial" w:hAnsi="Arial" w:cs="Arial"/>
          <w:b/>
          <w:sz w:val="24"/>
          <w:szCs w:val="28"/>
        </w:rPr>
        <w:t xml:space="preserve">erché </w:t>
      </w:r>
      <w:r w:rsidR="003351CE">
        <w:rPr>
          <w:rFonts w:ascii="Arial" w:hAnsi="Arial" w:cs="Arial"/>
          <w:b/>
          <w:sz w:val="24"/>
          <w:szCs w:val="28"/>
        </w:rPr>
        <w:t xml:space="preserve">ieri si era persa la coscienza del peccato, oggi </w:t>
      </w:r>
      <w:r w:rsidR="00914395">
        <w:rPr>
          <w:rFonts w:ascii="Arial" w:hAnsi="Arial" w:cs="Arial"/>
          <w:b/>
          <w:sz w:val="24"/>
          <w:szCs w:val="28"/>
        </w:rPr>
        <w:t>si è persa totalmente la verità del bene e del male. Oggi la verità è il proprio cuore. Non però il cuore governato e mosso dallo Spirito Santo, ma il cuore schiavo del peccato, delle sue concupiscenze, dei suoi istinti. Elevando oggi l’uomo il proprio cuore ad unica verità, non esistono più i Comandamenti, non esiste il Vangelo, non esiste la Parola.</w:t>
      </w:r>
      <w:r w:rsidR="00A60E6C">
        <w:rPr>
          <w:rFonts w:ascii="Arial" w:hAnsi="Arial" w:cs="Arial"/>
          <w:b/>
          <w:sz w:val="24"/>
          <w:szCs w:val="28"/>
        </w:rPr>
        <w:t xml:space="preserve"> </w:t>
      </w:r>
      <w:r w:rsidR="00914395">
        <w:rPr>
          <w:rFonts w:ascii="Arial" w:hAnsi="Arial" w:cs="Arial"/>
          <w:b/>
          <w:sz w:val="24"/>
          <w:szCs w:val="28"/>
        </w:rPr>
        <w:t xml:space="preserve">Oggi è la parola dell’uomo, attinta dal suo cuore, la sola verità. La parola può essere di idolatria, uccisione, lussuria, furto, falsa testimonianza, bestemmia, calunnia contro i propri fratelli. </w:t>
      </w:r>
      <w:r w:rsidR="00A60E6C">
        <w:rPr>
          <w:rFonts w:ascii="Arial" w:hAnsi="Arial" w:cs="Arial"/>
          <w:b/>
          <w:sz w:val="24"/>
          <w:szCs w:val="28"/>
        </w:rPr>
        <w:t xml:space="preserve">Essendo tutte queste cose ormai purissima verità, con tutte queste cose nel cuore si celebrano e ci si accosta ai sacramenti della grazia e della luce. Ma non ci si accosta ad essi per ricevere luce e grazia, vengono celebrati come usi e costumi per tranquillizzare la nostra coscienza. Oggi la calunnia si è fatta struttura di morte e tuttavia nessuno ha un solo scrupolo di coscienza. La calunnia è ormai la nuova “Summa teologica” non solo dell’uomo, ma anche del cristiano. Le scuole in cui questa Summa si insegna sono molte. </w:t>
      </w:r>
    </w:p>
    <w:p w:rsidR="00707994" w:rsidRDefault="00A60E6C" w:rsidP="0098765B">
      <w:pPr>
        <w:jc w:val="both"/>
        <w:rPr>
          <w:rFonts w:ascii="Arial" w:hAnsi="Arial" w:cs="Arial"/>
          <w:b/>
          <w:sz w:val="24"/>
          <w:szCs w:val="28"/>
        </w:rPr>
      </w:pPr>
      <w:r>
        <w:rPr>
          <w:rFonts w:ascii="Arial" w:hAnsi="Arial" w:cs="Arial"/>
          <w:b/>
          <w:sz w:val="24"/>
          <w:szCs w:val="28"/>
        </w:rPr>
        <w:t>Madre di Dio, Donna dal cuore purissimo, fa’ che mai frequentiamo queste scuole. Aiutaci a non abbattere l’albero di Cristo</w:t>
      </w:r>
      <w:r w:rsidR="002C14CD">
        <w:rPr>
          <w:rFonts w:ascii="Arial" w:hAnsi="Arial" w:cs="Arial"/>
          <w:b/>
          <w:sz w:val="24"/>
          <w:szCs w:val="28"/>
        </w:rPr>
        <w:t>,</w:t>
      </w:r>
      <w:r>
        <w:rPr>
          <w:rFonts w:ascii="Arial" w:hAnsi="Arial" w:cs="Arial"/>
          <w:b/>
          <w:sz w:val="24"/>
          <w:szCs w:val="28"/>
        </w:rPr>
        <w:t xml:space="preserve"> il solo che è di vita eterna. </w:t>
      </w:r>
      <w:r w:rsidR="00D709F4">
        <w:rPr>
          <w:rFonts w:ascii="Arial" w:hAnsi="Arial" w:cs="Arial"/>
          <w:b/>
          <w:sz w:val="24"/>
          <w:szCs w:val="28"/>
        </w:rPr>
        <w:t xml:space="preserve">Amen. </w:t>
      </w:r>
    </w:p>
    <w:sectPr w:rsidR="007079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501" w:rsidRDefault="00940501" w:rsidP="00087278">
      <w:pPr>
        <w:spacing w:after="0" w:line="240" w:lineRule="auto"/>
      </w:pPr>
      <w:r>
        <w:separator/>
      </w:r>
    </w:p>
  </w:endnote>
  <w:endnote w:type="continuationSeparator" w:id="0">
    <w:p w:rsidR="00940501" w:rsidRDefault="0094050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DD170C">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501" w:rsidRDefault="00940501" w:rsidP="00087278">
      <w:pPr>
        <w:spacing w:after="0" w:line="240" w:lineRule="auto"/>
      </w:pPr>
      <w:r>
        <w:separator/>
      </w:r>
    </w:p>
  </w:footnote>
  <w:footnote w:type="continuationSeparator" w:id="0">
    <w:p w:rsidR="00940501" w:rsidRDefault="00940501"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071A"/>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4D0A"/>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884"/>
    <w:rsid w:val="00233CD8"/>
    <w:rsid w:val="0023537D"/>
    <w:rsid w:val="00236259"/>
    <w:rsid w:val="00236309"/>
    <w:rsid w:val="002372DF"/>
    <w:rsid w:val="00237913"/>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47D4"/>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978A6"/>
    <w:rsid w:val="002A0184"/>
    <w:rsid w:val="002A0A7C"/>
    <w:rsid w:val="002A36B5"/>
    <w:rsid w:val="002A3779"/>
    <w:rsid w:val="002A44AC"/>
    <w:rsid w:val="002A5D8C"/>
    <w:rsid w:val="002A5EBB"/>
    <w:rsid w:val="002A73DE"/>
    <w:rsid w:val="002B5575"/>
    <w:rsid w:val="002B6854"/>
    <w:rsid w:val="002C021B"/>
    <w:rsid w:val="002C14CD"/>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1CE"/>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A2D"/>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1C5"/>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D75DC"/>
    <w:rsid w:val="004E15E9"/>
    <w:rsid w:val="004E42A9"/>
    <w:rsid w:val="004E4BCB"/>
    <w:rsid w:val="004E4D18"/>
    <w:rsid w:val="004E6349"/>
    <w:rsid w:val="004E6B7E"/>
    <w:rsid w:val="004E6E22"/>
    <w:rsid w:val="004E7BC7"/>
    <w:rsid w:val="004F0629"/>
    <w:rsid w:val="004F323A"/>
    <w:rsid w:val="004F39B2"/>
    <w:rsid w:val="004F57EA"/>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2AEB"/>
    <w:rsid w:val="005A3BE3"/>
    <w:rsid w:val="005A53DD"/>
    <w:rsid w:val="005A677D"/>
    <w:rsid w:val="005A7739"/>
    <w:rsid w:val="005A794D"/>
    <w:rsid w:val="005A7BE5"/>
    <w:rsid w:val="005B16EC"/>
    <w:rsid w:val="005B1BB4"/>
    <w:rsid w:val="005C22CD"/>
    <w:rsid w:val="005C367C"/>
    <w:rsid w:val="005C46C8"/>
    <w:rsid w:val="005C4D3F"/>
    <w:rsid w:val="005C4E5C"/>
    <w:rsid w:val="005C670D"/>
    <w:rsid w:val="005C6C11"/>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3121"/>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5D39"/>
    <w:rsid w:val="006D6F69"/>
    <w:rsid w:val="006E0DA9"/>
    <w:rsid w:val="006E3E30"/>
    <w:rsid w:val="006E449B"/>
    <w:rsid w:val="006E649C"/>
    <w:rsid w:val="006F0C65"/>
    <w:rsid w:val="006F2DE5"/>
    <w:rsid w:val="006F553B"/>
    <w:rsid w:val="006F567A"/>
    <w:rsid w:val="006F7398"/>
    <w:rsid w:val="006F73B7"/>
    <w:rsid w:val="006F7F85"/>
    <w:rsid w:val="00700882"/>
    <w:rsid w:val="00702167"/>
    <w:rsid w:val="00703FB9"/>
    <w:rsid w:val="007043E6"/>
    <w:rsid w:val="00704452"/>
    <w:rsid w:val="00704CED"/>
    <w:rsid w:val="00707994"/>
    <w:rsid w:val="00711EB0"/>
    <w:rsid w:val="00712140"/>
    <w:rsid w:val="00712ED8"/>
    <w:rsid w:val="00713669"/>
    <w:rsid w:val="007146D9"/>
    <w:rsid w:val="007148E4"/>
    <w:rsid w:val="00714C82"/>
    <w:rsid w:val="007158B0"/>
    <w:rsid w:val="007163DD"/>
    <w:rsid w:val="007202EE"/>
    <w:rsid w:val="00721B90"/>
    <w:rsid w:val="00724A9F"/>
    <w:rsid w:val="0072702B"/>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196D"/>
    <w:rsid w:val="00762B08"/>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86"/>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E9"/>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D114F"/>
    <w:rsid w:val="008D1BA9"/>
    <w:rsid w:val="008D2571"/>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14395"/>
    <w:rsid w:val="0091566D"/>
    <w:rsid w:val="00920C49"/>
    <w:rsid w:val="00920FF0"/>
    <w:rsid w:val="00923447"/>
    <w:rsid w:val="00923C24"/>
    <w:rsid w:val="00924A35"/>
    <w:rsid w:val="00925D95"/>
    <w:rsid w:val="009264A6"/>
    <w:rsid w:val="009312F2"/>
    <w:rsid w:val="009315A3"/>
    <w:rsid w:val="009321D5"/>
    <w:rsid w:val="00932FCF"/>
    <w:rsid w:val="009344E6"/>
    <w:rsid w:val="00934942"/>
    <w:rsid w:val="0093503B"/>
    <w:rsid w:val="00936487"/>
    <w:rsid w:val="00936787"/>
    <w:rsid w:val="00937A3B"/>
    <w:rsid w:val="00940501"/>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1DB"/>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540B"/>
    <w:rsid w:val="009D6448"/>
    <w:rsid w:val="009E033A"/>
    <w:rsid w:val="009E138D"/>
    <w:rsid w:val="009E1BBE"/>
    <w:rsid w:val="009E1EC2"/>
    <w:rsid w:val="009E347E"/>
    <w:rsid w:val="009E44E8"/>
    <w:rsid w:val="009E599F"/>
    <w:rsid w:val="009E6F00"/>
    <w:rsid w:val="009E76FC"/>
    <w:rsid w:val="009E7B02"/>
    <w:rsid w:val="009E7C35"/>
    <w:rsid w:val="009F0194"/>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0E6C"/>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34D"/>
    <w:rsid w:val="00AE17B8"/>
    <w:rsid w:val="00AE27B2"/>
    <w:rsid w:val="00AE380D"/>
    <w:rsid w:val="00AE3FFE"/>
    <w:rsid w:val="00AE5439"/>
    <w:rsid w:val="00AF1342"/>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2F8E"/>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5CAA"/>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571C"/>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9F4"/>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10BE"/>
    <w:rsid w:val="00DA32A5"/>
    <w:rsid w:val="00DA5AA1"/>
    <w:rsid w:val="00DA68D2"/>
    <w:rsid w:val="00DA7F26"/>
    <w:rsid w:val="00DB594E"/>
    <w:rsid w:val="00DC38C0"/>
    <w:rsid w:val="00DC43FE"/>
    <w:rsid w:val="00DC587F"/>
    <w:rsid w:val="00DC693D"/>
    <w:rsid w:val="00DD01CE"/>
    <w:rsid w:val="00DD051D"/>
    <w:rsid w:val="00DD0789"/>
    <w:rsid w:val="00DD0FD1"/>
    <w:rsid w:val="00DD170C"/>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48B"/>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47FC6"/>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B7B37"/>
    <w:rsid w:val="00EC0039"/>
    <w:rsid w:val="00EC0DDF"/>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BFC35-E0EF-4FB2-905E-4FE196BD0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1462</Words>
  <Characters>7047</Characters>
  <Application>Microsoft Office Word</Application>
  <DocSecurity>4</DocSecurity>
  <Lines>122</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